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9A6" w:rsidRDefault="00FD1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D1B49">
        <w:rPr>
          <w:rFonts w:ascii="Times New Roman" w:hAnsi="Times New Roman" w:cs="Times New Roman"/>
          <w:b/>
          <w:sz w:val="24"/>
          <w:szCs w:val="24"/>
        </w:rPr>
        <w:t xml:space="preserve"> DELE ODUNLAMI</w:t>
      </w:r>
      <w:r w:rsidR="00AF73A4">
        <w:rPr>
          <w:rFonts w:ascii="Times New Roman" w:hAnsi="Times New Roman" w:cs="Times New Roman"/>
          <w:b/>
          <w:sz w:val="24"/>
          <w:szCs w:val="24"/>
        </w:rPr>
        <w:t>’s BIONOTE.</w:t>
      </w:r>
    </w:p>
    <w:p w:rsidR="00FD1B49" w:rsidRPr="006B2BC8" w:rsidRDefault="005474BC" w:rsidP="003E5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4BC">
        <w:rPr>
          <w:rFonts w:ascii="Times New Roman" w:hAnsi="Times New Roman" w:cs="Times New Roman"/>
          <w:b/>
          <w:sz w:val="24"/>
          <w:szCs w:val="24"/>
        </w:rPr>
        <w:t>Ayodele</w:t>
      </w:r>
      <w:proofErr w:type="spellEnd"/>
      <w:r w:rsidRPr="005474BC">
        <w:rPr>
          <w:rFonts w:ascii="Times New Roman" w:hAnsi="Times New Roman" w:cs="Times New Roman"/>
          <w:b/>
          <w:sz w:val="24"/>
          <w:szCs w:val="24"/>
        </w:rPr>
        <w:t xml:space="preserve"> Thomas</w:t>
      </w:r>
      <w:r w:rsidR="00FD1B49" w:rsidRPr="00547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1B49" w:rsidRPr="005474BC">
        <w:rPr>
          <w:rFonts w:ascii="Times New Roman" w:hAnsi="Times New Roman" w:cs="Times New Roman"/>
          <w:b/>
          <w:sz w:val="24"/>
          <w:szCs w:val="24"/>
        </w:rPr>
        <w:t>Odunlami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</w:t>
      </w:r>
      <w:r w:rsidR="00FD1B49">
        <w:rPr>
          <w:rFonts w:ascii="Times New Roman" w:hAnsi="Times New Roman" w:cs="Times New Roman"/>
          <w:sz w:val="24"/>
          <w:szCs w:val="24"/>
        </w:rPr>
        <w:t xml:space="preserve"> is a</w:t>
      </w:r>
      <w:r w:rsidR="00F05E4C">
        <w:rPr>
          <w:rFonts w:ascii="Times New Roman" w:hAnsi="Times New Roman" w:cs="Times New Roman"/>
          <w:sz w:val="24"/>
          <w:szCs w:val="24"/>
        </w:rPr>
        <w:t>n Associate Professor</w:t>
      </w:r>
      <w:r w:rsidR="00FD1B49">
        <w:rPr>
          <w:rFonts w:ascii="Times New Roman" w:hAnsi="Times New Roman" w:cs="Times New Roman"/>
          <w:sz w:val="24"/>
          <w:szCs w:val="24"/>
        </w:rPr>
        <w:t xml:space="preserve"> and Head, Department of Mass Communication at </w:t>
      </w:r>
      <w:proofErr w:type="spellStart"/>
      <w:r w:rsidR="00FD1B49">
        <w:rPr>
          <w:rFonts w:ascii="Times New Roman" w:hAnsi="Times New Roman" w:cs="Times New Roman"/>
          <w:sz w:val="24"/>
          <w:szCs w:val="24"/>
        </w:rPr>
        <w:t>Olabisi</w:t>
      </w:r>
      <w:proofErr w:type="spellEnd"/>
      <w:r w:rsidR="00FD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4C">
        <w:rPr>
          <w:rFonts w:ascii="Times New Roman" w:hAnsi="Times New Roman" w:cs="Times New Roman"/>
          <w:sz w:val="24"/>
          <w:szCs w:val="24"/>
        </w:rPr>
        <w:t>Onabanjo</w:t>
      </w:r>
      <w:proofErr w:type="spellEnd"/>
      <w:r w:rsidR="00F05E4C">
        <w:rPr>
          <w:rFonts w:ascii="Times New Roman" w:hAnsi="Times New Roman" w:cs="Times New Roman"/>
          <w:sz w:val="24"/>
          <w:szCs w:val="24"/>
        </w:rPr>
        <w:t xml:space="preserve"> University, Ago- </w:t>
      </w:r>
      <w:proofErr w:type="spellStart"/>
      <w:r w:rsidR="00F05E4C">
        <w:rPr>
          <w:rFonts w:ascii="Times New Roman" w:hAnsi="Times New Roman" w:cs="Times New Roman"/>
          <w:sz w:val="24"/>
          <w:szCs w:val="24"/>
        </w:rPr>
        <w:t>Iwoye</w:t>
      </w:r>
      <w:proofErr w:type="spellEnd"/>
      <w:r w:rsidR="00F05E4C">
        <w:rPr>
          <w:rFonts w:ascii="Times New Roman" w:hAnsi="Times New Roman" w:cs="Times New Roman"/>
          <w:sz w:val="24"/>
          <w:szCs w:val="24"/>
        </w:rPr>
        <w:t>, Nigeria.</w:t>
      </w:r>
      <w:r w:rsidR="00FD1B49">
        <w:rPr>
          <w:rFonts w:ascii="Times New Roman" w:hAnsi="Times New Roman" w:cs="Times New Roman"/>
          <w:sz w:val="24"/>
          <w:szCs w:val="24"/>
        </w:rPr>
        <w:t xml:space="preserve"> A seasoned</w:t>
      </w:r>
      <w:r w:rsidR="00B867D1">
        <w:rPr>
          <w:rFonts w:ascii="Times New Roman" w:hAnsi="Times New Roman" w:cs="Times New Roman"/>
          <w:sz w:val="24"/>
          <w:szCs w:val="24"/>
        </w:rPr>
        <w:t xml:space="preserve"> journalist whose media experience as a Reporter / Researcher and Principal Editor, spanned across reputable media houses in Nigeria, including the defunct </w:t>
      </w:r>
      <w:r w:rsidR="00B867D1" w:rsidRPr="004E4734">
        <w:rPr>
          <w:rFonts w:ascii="Times New Roman" w:hAnsi="Times New Roman" w:cs="Times New Roman"/>
          <w:i/>
          <w:sz w:val="24"/>
          <w:szCs w:val="24"/>
        </w:rPr>
        <w:t>African Guardian</w:t>
      </w:r>
      <w:r w:rsidR="00B867D1">
        <w:rPr>
          <w:rFonts w:ascii="Times New Roman" w:hAnsi="Times New Roman" w:cs="Times New Roman"/>
          <w:sz w:val="24"/>
          <w:szCs w:val="24"/>
        </w:rPr>
        <w:t xml:space="preserve">, </w:t>
      </w:r>
      <w:r w:rsidR="00B867D1" w:rsidRPr="004E4734">
        <w:rPr>
          <w:rFonts w:ascii="Times New Roman" w:hAnsi="Times New Roman" w:cs="Times New Roman"/>
          <w:i/>
          <w:sz w:val="24"/>
          <w:szCs w:val="24"/>
        </w:rPr>
        <w:t>Champion Newspapers</w:t>
      </w:r>
      <w:r w:rsidR="00B867D1">
        <w:rPr>
          <w:rFonts w:ascii="Times New Roman" w:hAnsi="Times New Roman" w:cs="Times New Roman"/>
          <w:sz w:val="24"/>
          <w:szCs w:val="24"/>
        </w:rPr>
        <w:t xml:space="preserve"> and the </w:t>
      </w:r>
      <w:r w:rsidR="00B867D1" w:rsidRPr="004E4734">
        <w:rPr>
          <w:rFonts w:ascii="Times New Roman" w:hAnsi="Times New Roman" w:cs="Times New Roman"/>
          <w:i/>
          <w:sz w:val="24"/>
          <w:szCs w:val="24"/>
        </w:rPr>
        <w:t>Ogun State T</w:t>
      </w:r>
      <w:r w:rsidR="00B867D1">
        <w:rPr>
          <w:rFonts w:ascii="Times New Roman" w:hAnsi="Times New Roman" w:cs="Times New Roman"/>
          <w:i/>
          <w:sz w:val="24"/>
          <w:szCs w:val="24"/>
        </w:rPr>
        <w:t>elevision 25 UHF, Abeokuta</w:t>
      </w:r>
      <w:r w:rsidR="006023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238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0238D">
        <w:rPr>
          <w:rFonts w:ascii="Times New Roman" w:hAnsi="Times New Roman" w:cs="Times New Roman"/>
          <w:sz w:val="24"/>
          <w:szCs w:val="24"/>
        </w:rPr>
        <w:t>Odunlami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obtained </w:t>
      </w:r>
      <w:r w:rsidR="006023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B.A</w:t>
      </w:r>
      <w:r w:rsidR="00A97E65">
        <w:rPr>
          <w:rFonts w:ascii="Times New Roman" w:hAnsi="Times New Roman" w:cs="Times New Roman"/>
          <w:sz w:val="24"/>
          <w:szCs w:val="24"/>
        </w:rPr>
        <w:t xml:space="preserve"> in English (Ed) combined </w:t>
      </w:r>
      <w:proofErr w:type="spellStart"/>
      <w:r w:rsidR="00A97E65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A97E65">
        <w:rPr>
          <w:rFonts w:ascii="Times New Roman" w:hAnsi="Times New Roman" w:cs="Times New Roman"/>
          <w:sz w:val="24"/>
          <w:szCs w:val="24"/>
        </w:rPr>
        <w:t xml:space="preserve"> from Ogun State University now </w:t>
      </w:r>
      <w:proofErr w:type="spellStart"/>
      <w:r w:rsidR="00A97E65">
        <w:rPr>
          <w:rFonts w:ascii="Times New Roman" w:hAnsi="Times New Roman" w:cs="Times New Roman"/>
          <w:sz w:val="24"/>
          <w:szCs w:val="24"/>
        </w:rPr>
        <w:t>Olabisi</w:t>
      </w:r>
      <w:proofErr w:type="spellEnd"/>
      <w:r w:rsidR="00A9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E65">
        <w:rPr>
          <w:rFonts w:ascii="Times New Roman" w:hAnsi="Times New Roman" w:cs="Times New Roman"/>
          <w:sz w:val="24"/>
          <w:szCs w:val="24"/>
        </w:rPr>
        <w:t>Onabanjo</w:t>
      </w:r>
      <w:proofErr w:type="spellEnd"/>
      <w:r w:rsidR="00A97E65">
        <w:rPr>
          <w:rFonts w:ascii="Times New Roman" w:hAnsi="Times New Roman" w:cs="Times New Roman"/>
          <w:sz w:val="24"/>
          <w:szCs w:val="24"/>
        </w:rPr>
        <w:t xml:space="preserve"> University, Ago- </w:t>
      </w:r>
      <w:proofErr w:type="spellStart"/>
      <w:r w:rsidR="00A97E65">
        <w:rPr>
          <w:rFonts w:ascii="Times New Roman" w:hAnsi="Times New Roman" w:cs="Times New Roman"/>
          <w:sz w:val="24"/>
          <w:szCs w:val="24"/>
        </w:rPr>
        <w:t>Iwoye</w:t>
      </w:r>
      <w:proofErr w:type="spellEnd"/>
      <w:r w:rsidR="00A97E65">
        <w:rPr>
          <w:rFonts w:ascii="Times New Roman" w:hAnsi="Times New Roman" w:cs="Times New Roman"/>
          <w:sz w:val="24"/>
          <w:szCs w:val="24"/>
        </w:rPr>
        <w:t xml:space="preserve"> , Nigeria,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E65">
        <w:rPr>
          <w:rFonts w:ascii="Times New Roman" w:hAnsi="Times New Roman" w:cs="Times New Roman"/>
          <w:sz w:val="24"/>
          <w:szCs w:val="24"/>
        </w:rPr>
        <w:t xml:space="preserve">and two </w:t>
      </w:r>
      <w:r>
        <w:rPr>
          <w:rFonts w:ascii="Times New Roman" w:hAnsi="Times New Roman" w:cs="Times New Roman"/>
          <w:sz w:val="24"/>
          <w:szCs w:val="24"/>
        </w:rPr>
        <w:t>Master</w:t>
      </w:r>
      <w:r w:rsidR="00A97E65">
        <w:rPr>
          <w:rFonts w:ascii="Times New Roman" w:hAnsi="Times New Roman" w:cs="Times New Roman"/>
          <w:sz w:val="24"/>
          <w:szCs w:val="24"/>
        </w:rPr>
        <w:t>s degrees (MCA and M.A)</w:t>
      </w:r>
      <w:r>
        <w:rPr>
          <w:rFonts w:ascii="Times New Roman" w:hAnsi="Times New Roman" w:cs="Times New Roman"/>
          <w:sz w:val="24"/>
          <w:szCs w:val="24"/>
        </w:rPr>
        <w:t xml:space="preserve"> in Communication and Language Arts and</w:t>
      </w:r>
      <w:r w:rsidR="00F05E4C">
        <w:rPr>
          <w:rFonts w:ascii="Times New Roman" w:hAnsi="Times New Roman" w:cs="Times New Roman"/>
          <w:sz w:val="24"/>
          <w:szCs w:val="24"/>
        </w:rPr>
        <w:t xml:space="preserve"> </w:t>
      </w:r>
      <w:r w:rsidR="00A97E65">
        <w:rPr>
          <w:rFonts w:ascii="Times New Roman" w:hAnsi="Times New Roman" w:cs="Times New Roman"/>
          <w:sz w:val="24"/>
          <w:szCs w:val="24"/>
        </w:rPr>
        <w:t xml:space="preserve"> Communication Arts</w:t>
      </w:r>
      <w:r w:rsidR="004E4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University of Ibadan in 199</w:t>
      </w:r>
      <w:r w:rsidR="00B867D1">
        <w:rPr>
          <w:rFonts w:ascii="Times New Roman" w:hAnsi="Times New Roman" w:cs="Times New Roman"/>
          <w:sz w:val="24"/>
          <w:szCs w:val="24"/>
        </w:rPr>
        <w:t xml:space="preserve">8 and 2006 respectively. Dr. </w:t>
      </w:r>
      <w:proofErr w:type="spellStart"/>
      <w:r w:rsidR="00B867D1">
        <w:rPr>
          <w:rFonts w:ascii="Times New Roman" w:hAnsi="Times New Roman" w:cs="Times New Roman"/>
          <w:sz w:val="24"/>
          <w:szCs w:val="24"/>
        </w:rPr>
        <w:t>Odunlami’s</w:t>
      </w:r>
      <w:proofErr w:type="spellEnd"/>
      <w:r w:rsidR="00B867D1">
        <w:rPr>
          <w:rFonts w:ascii="Times New Roman" w:hAnsi="Times New Roman" w:cs="Times New Roman"/>
          <w:sz w:val="24"/>
          <w:szCs w:val="24"/>
        </w:rPr>
        <w:t xml:space="preserve"> expertise is in Broadcast Journalism, Media Studies, Political Com</w:t>
      </w:r>
      <w:r w:rsidR="00A97E65">
        <w:rPr>
          <w:rFonts w:ascii="Times New Roman" w:hAnsi="Times New Roman" w:cs="Times New Roman"/>
          <w:sz w:val="24"/>
          <w:szCs w:val="24"/>
        </w:rPr>
        <w:t>munication and New Media Trends with over forty (40) publications in local and international journals.</w:t>
      </w:r>
      <w:r w:rsidR="00B867D1">
        <w:rPr>
          <w:rFonts w:ascii="Times New Roman" w:hAnsi="Times New Roman" w:cs="Times New Roman"/>
          <w:sz w:val="24"/>
          <w:szCs w:val="24"/>
        </w:rPr>
        <w:t xml:space="preserve"> </w:t>
      </w:r>
      <w:r w:rsidR="0060238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0238D">
        <w:rPr>
          <w:rFonts w:ascii="Times New Roman" w:hAnsi="Times New Roman" w:cs="Times New Roman"/>
          <w:sz w:val="24"/>
          <w:szCs w:val="24"/>
        </w:rPr>
        <w:t>Odunlami</w:t>
      </w:r>
      <w:proofErr w:type="spellEnd"/>
      <w:r w:rsidR="0060238D">
        <w:rPr>
          <w:rFonts w:ascii="Times New Roman" w:hAnsi="Times New Roman" w:cs="Times New Roman"/>
          <w:sz w:val="24"/>
          <w:szCs w:val="24"/>
        </w:rPr>
        <w:t xml:space="preserve"> is</w:t>
      </w:r>
      <w:r w:rsidR="00DA5EC1">
        <w:rPr>
          <w:rFonts w:ascii="Times New Roman" w:hAnsi="Times New Roman" w:cs="Times New Roman"/>
          <w:sz w:val="24"/>
          <w:szCs w:val="24"/>
        </w:rPr>
        <w:t xml:space="preserve"> the current Coordinator of Sub Saharan Africa Research Regional Hub of the Journalism Education and Trauma Research Group (JETREG), a global research</w:t>
      </w:r>
      <w:r w:rsidR="00621087">
        <w:rPr>
          <w:rFonts w:ascii="Times New Roman" w:hAnsi="Times New Roman" w:cs="Times New Roman"/>
          <w:sz w:val="24"/>
          <w:szCs w:val="24"/>
        </w:rPr>
        <w:t xml:space="preserve"> body based in the</w:t>
      </w:r>
      <w:r w:rsidR="00DA5EC1">
        <w:rPr>
          <w:rFonts w:ascii="Times New Roman" w:hAnsi="Times New Roman" w:cs="Times New Roman"/>
          <w:sz w:val="24"/>
          <w:szCs w:val="24"/>
        </w:rPr>
        <w:t xml:space="preserve"> Lincoln</w:t>
      </w:r>
      <w:r w:rsidR="00621087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DA5EC1">
        <w:rPr>
          <w:rFonts w:ascii="Times New Roman" w:hAnsi="Times New Roman" w:cs="Times New Roman"/>
          <w:sz w:val="24"/>
          <w:szCs w:val="24"/>
        </w:rPr>
        <w:t>, United Kingdom. He is also</w:t>
      </w:r>
      <w:r w:rsidR="0060238D">
        <w:rPr>
          <w:rFonts w:ascii="Times New Roman" w:hAnsi="Times New Roman" w:cs="Times New Roman"/>
          <w:sz w:val="24"/>
          <w:szCs w:val="24"/>
        </w:rPr>
        <w:t xml:space="preserve"> a member of the African Council on Communication Education (ACCE)</w:t>
      </w:r>
      <w:r w:rsidR="00DA5EC1">
        <w:rPr>
          <w:rFonts w:ascii="Times New Roman" w:hAnsi="Times New Roman" w:cs="Times New Roman"/>
          <w:sz w:val="24"/>
          <w:szCs w:val="24"/>
        </w:rPr>
        <w:t>,</w:t>
      </w:r>
      <w:r w:rsidR="0060238D">
        <w:rPr>
          <w:rFonts w:ascii="Times New Roman" w:hAnsi="Times New Roman" w:cs="Times New Roman"/>
          <w:sz w:val="24"/>
          <w:szCs w:val="24"/>
        </w:rPr>
        <w:t xml:space="preserve"> Nigeria Chapter and the Association of Communication Scholars and Professionals of Nigeria</w:t>
      </w:r>
      <w:r w:rsidR="006A1BC1">
        <w:rPr>
          <w:rFonts w:ascii="Times New Roman" w:hAnsi="Times New Roman" w:cs="Times New Roman"/>
          <w:sz w:val="24"/>
          <w:szCs w:val="24"/>
        </w:rPr>
        <w:t xml:space="preserve"> </w:t>
      </w:r>
      <w:r w:rsidR="0060238D">
        <w:rPr>
          <w:rFonts w:ascii="Times New Roman" w:hAnsi="Times New Roman" w:cs="Times New Roman"/>
          <w:sz w:val="24"/>
          <w:szCs w:val="24"/>
        </w:rPr>
        <w:t>(ACSPN) including</w:t>
      </w:r>
      <w:r w:rsidR="006A1BC1">
        <w:rPr>
          <w:rFonts w:ascii="Times New Roman" w:hAnsi="Times New Roman" w:cs="Times New Roman"/>
          <w:sz w:val="24"/>
          <w:szCs w:val="24"/>
        </w:rPr>
        <w:t xml:space="preserve"> being</w:t>
      </w:r>
      <w:r w:rsidR="0060238D">
        <w:rPr>
          <w:rFonts w:ascii="Times New Roman" w:hAnsi="Times New Roman" w:cs="Times New Roman"/>
          <w:sz w:val="24"/>
          <w:szCs w:val="24"/>
        </w:rPr>
        <w:t xml:space="preserve"> a Fellow of the Nigerian Institute of Public Relations (NIPR).</w:t>
      </w:r>
    </w:p>
    <w:sectPr w:rsidR="00FD1B49" w:rsidRPr="006B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49"/>
    <w:rsid w:val="003E52D3"/>
    <w:rsid w:val="00411B1D"/>
    <w:rsid w:val="004E4734"/>
    <w:rsid w:val="005474BC"/>
    <w:rsid w:val="005A073F"/>
    <w:rsid w:val="0060238D"/>
    <w:rsid w:val="00621087"/>
    <w:rsid w:val="006A1BC1"/>
    <w:rsid w:val="006B2BC8"/>
    <w:rsid w:val="006B456B"/>
    <w:rsid w:val="007950F6"/>
    <w:rsid w:val="00873F2E"/>
    <w:rsid w:val="00A97E65"/>
    <w:rsid w:val="00AE2951"/>
    <w:rsid w:val="00AF73A4"/>
    <w:rsid w:val="00B867D1"/>
    <w:rsid w:val="00DA5EC1"/>
    <w:rsid w:val="00F05E4C"/>
    <w:rsid w:val="00F07557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801E0-E978-47A8-9D4B-BAC586F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OOU</dc:creator>
  <cp:lastModifiedBy>Qasim Akinreti</cp:lastModifiedBy>
  <cp:revision>2</cp:revision>
  <dcterms:created xsi:type="dcterms:W3CDTF">2021-11-17T12:17:00Z</dcterms:created>
  <dcterms:modified xsi:type="dcterms:W3CDTF">2021-11-17T12:17:00Z</dcterms:modified>
</cp:coreProperties>
</file>